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420008" w:rsidRPr="00420008" w:rsidTr="00420008">
        <w:trPr>
          <w:trHeight w:val="1275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800" w:type="dxa"/>
              <w:jc w:val="center"/>
              <w:tblInd w:w="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2620"/>
              <w:gridCol w:w="3844"/>
            </w:tblGrid>
            <w:tr w:rsidR="00420008" w:rsidRPr="00420008" w:rsidTr="00420008">
              <w:trPr>
                <w:jc w:val="center"/>
              </w:trPr>
              <w:tc>
                <w:tcPr>
                  <w:tcW w:w="1650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PROJE NO</w:t>
                  </w:r>
                </w:p>
              </w:tc>
              <w:tc>
                <w:tcPr>
                  <w:tcW w:w="3750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PROJE YÜRÜTÜCÜSÜ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PROJE ADI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2013/1/MAP 01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.Halim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AVCI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Gaziantep ve Kilis’te yetiştirilen üç zeytin çeşidinin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br/>
                    <w:t xml:space="preserve">(Nizip Yağlık, Kilis Yağlık ve Gemlik) farklı toprak yapılarındaki fizyolojik özelliklerinin belirlenmesi ve bunlardan elde edilen zeytinyağların kalite kontrol ve toprakların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fizikokimyasal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parametreleri bakımından karşılaştırılması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2013/1/MAP 02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.Mehmet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Emin SÖNMEZ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Kilis Merkez İlçesinde Arazi Kullanımının Zamansal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br/>
                    <w:t>Değişiminin Uzaktan Algılama ve CBS Kullanılarak İncelenmesi (1985-2012).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2013/1/MAP 03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.Hakan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ÇETİNKAYA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Kadmiyumun Bazı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Pistacia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Türlerinde Fizyolojik Etkilerinin 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br/>
                    <w:t>İncelenmesi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2013/1/MAP 04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 Doç. Dr. Bekir Bülent ARPACI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Poleroviruslerin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yaygınlık durumunun belirlenmesi ve dayanıklı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br/>
                    <w:t xml:space="preserve">biber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genitörlerinin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araştırılması 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2013/1/MAP 05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 Doç. Dr. Filiz UÇAN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Ticari ve doğal kaynaklı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pektinazların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meyve suyu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br/>
                    <w:t>berraklaştırılmasında kullanımının karşılaştırılması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2013/1/MAP 06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 Doç. Dr. H. Aysun MERCİMEK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Bakteriyel kökenli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kitosan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filmlerin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antimikrobiyal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aktivitesinin araştırılması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2013/1/MAP 07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.Metin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AÇIKYILDIZ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İletken Polimer-Kil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Kompozitlerinin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Sentez ve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Karakterizasyonu</w:t>
                  </w:r>
                  <w:proofErr w:type="spellEnd"/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2013/1/LTP 01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Prof. Dr. Nazım ŞEKEROĞLU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Kırmızı Kantaron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Hypericum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capitatum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var.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capitatum’un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farklı bitki kısımlarının uçucu yağ bileşenlerinin tespiti ve </w:t>
                  </w:r>
                  <w:proofErr w:type="gram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ekstrelerinin</w:t>
                  </w:r>
                  <w:proofErr w:type="gram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antimikrobiyal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aktivitelerinin belirlenmesi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2013/1/LTP 02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</w:t>
                  </w:r>
                  <w:bookmarkStart w:id="0" w:name="_GoBack"/>
                  <w:bookmarkEnd w:id="0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f. Dr. Nazım ŞEKEROĞLU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Arum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dioscoridis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var.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syriacum’un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Farklı Bitki Kısımlarının 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br/>
                    <w:t>Toplam Fenol İçeriği ve Antioksidan Özelliklerinin Belirlenmesi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2013/1/LTP 03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Prof. Dr. Nazım ŞEKEROĞLU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Hypericum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capitatum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var.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capitatum’un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Farklı Bitki Kısımlarının  Toplam Fenol İçeriği, Toplam 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lastRenderedPageBreak/>
                    <w:t>İndirgeme Kuvveti Tayini ve Antioksidan Özelliklerinin Belirlenmesi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lastRenderedPageBreak/>
                    <w:t>2013/1/LTP 04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Yrd.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Doç.Dr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 Hakan ÇETİNKAYA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Sulanan ve Sulanmayan Koşullarındaki Bazı Zeytin Çeşidi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br/>
                    <w:t xml:space="preserve">Yapraklarındaki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Oleuropein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ve Bazı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Biyoaktif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Maddelerin İncelenmesi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2013/1/LTP 05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 Doç. Dr. Hatice ASIL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Elektrokimyasal Olarak Büyütülen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Znse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İnce Filmlerinin Yapısal,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Optiksel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Ve Elektriksel Özelliklerinin Ve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Heteroeklem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Uygulamalarının Araştırılması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2013/1/LTP 06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.İsmail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ARI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Kilis İli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Araneae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Takımı Üzerine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Faunistik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Bir Çalışma</w:t>
                  </w:r>
                </w:p>
              </w:tc>
            </w:tr>
            <w:tr w:rsidR="00420008" w:rsidRPr="00420008" w:rsidTr="00420008">
              <w:trPr>
                <w:jc w:val="center"/>
              </w:trPr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2013/1/LTP 07</w:t>
                  </w:r>
                </w:p>
              </w:tc>
              <w:tc>
                <w:tcPr>
                  <w:tcW w:w="0" w:type="auto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 Doç. Dr. Hikmet Y. ÇOĞUN</w:t>
                  </w:r>
                </w:p>
              </w:tc>
              <w:tc>
                <w:tcPr>
                  <w:tcW w:w="6225" w:type="dxa"/>
                  <w:shd w:val="clear" w:color="auto" w:fill="E5F0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20008" w:rsidRPr="00420008" w:rsidRDefault="00420008" w:rsidP="00420008">
                  <w:pPr>
                    <w:spacing w:after="24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Kilis ili içme Sularının Bazı </w:t>
                  </w:r>
                  <w:proofErr w:type="spellStart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Fizikokimyasal</w:t>
                  </w:r>
                  <w:proofErr w:type="spellEnd"/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ve Mikrobiyolojik </w:t>
                  </w:r>
                  <w:r w:rsidRPr="00420008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br/>
                    <w:t>Özellikleri</w:t>
                  </w:r>
                </w:p>
              </w:tc>
            </w:tr>
          </w:tbl>
          <w:p w:rsidR="00420008" w:rsidRPr="00420008" w:rsidRDefault="00420008" w:rsidP="00420008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596E2C" w:rsidRPr="00420008" w:rsidRDefault="00596E2C" w:rsidP="00420008"/>
    <w:sectPr w:rsidR="00596E2C" w:rsidRPr="0042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B"/>
    <w:rsid w:val="00204F7B"/>
    <w:rsid w:val="00420008"/>
    <w:rsid w:val="00596E2C"/>
    <w:rsid w:val="00891A8B"/>
    <w:rsid w:val="00E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2015-04-13T09:13:00Z</dcterms:created>
  <dcterms:modified xsi:type="dcterms:W3CDTF">2015-04-13T09:13:00Z</dcterms:modified>
</cp:coreProperties>
</file>